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35841" w14:textId="77777777" w:rsidR="009C1034" w:rsidRDefault="009C1034">
      <w:pPr>
        <w:jc w:val="center"/>
        <w:rPr>
          <w:b/>
        </w:rPr>
      </w:pPr>
    </w:p>
    <w:p w14:paraId="3ABE3CB9" w14:textId="77777777" w:rsidR="00B64809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St. Margaret’s Community Church, Southsea </w:t>
      </w:r>
    </w:p>
    <w:p w14:paraId="2F2C66B1" w14:textId="4CA6FBE6" w:rsidR="00B64809" w:rsidRDefault="003118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Children’s </w:t>
      </w:r>
      <w:r w:rsidR="00A16C2F">
        <w:rPr>
          <w:b/>
          <w:sz w:val="28"/>
          <w:szCs w:val="28"/>
        </w:rPr>
        <w:t xml:space="preserve">Ministry </w:t>
      </w:r>
      <w:r>
        <w:rPr>
          <w:b/>
          <w:sz w:val="28"/>
          <w:szCs w:val="28"/>
        </w:rPr>
        <w:t xml:space="preserve">Team Leader </w:t>
      </w:r>
    </w:p>
    <w:p w14:paraId="556C53D7" w14:textId="31BAAEB4" w:rsidR="00B64809" w:rsidRDefault="00000000" w:rsidP="009C1034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 Time </w:t>
      </w:r>
      <w:r w:rsidR="00A16C2F">
        <w:rPr>
          <w:b/>
          <w:sz w:val="24"/>
          <w:szCs w:val="24"/>
        </w:rPr>
        <w:t>including Sunday mornings</w:t>
      </w:r>
    </w:p>
    <w:p w14:paraId="4F3C679E" w14:textId="5740ADA5" w:rsidR="00311887" w:rsidRDefault="00311887" w:rsidP="009C1034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£12 - £13/hour depending on experience</w:t>
      </w:r>
    </w:p>
    <w:p w14:paraId="37D93A25" w14:textId="77777777" w:rsidR="00B64809" w:rsidRDefault="00000000">
      <w:pPr>
        <w:jc w:val="center"/>
        <w:rPr>
          <w:color w:val="303030"/>
          <w:sz w:val="24"/>
          <w:szCs w:val="24"/>
          <w:highlight w:val="white"/>
        </w:rPr>
      </w:pPr>
      <w:r>
        <w:rPr>
          <w:b/>
          <w:i/>
          <w:color w:val="181818"/>
          <w:sz w:val="24"/>
          <w:szCs w:val="24"/>
        </w:rPr>
        <w:t>St Margaret’s - Building Community with Jesus at the Centre</w:t>
      </w:r>
    </w:p>
    <w:p w14:paraId="4847BB91" w14:textId="3FD3B742" w:rsidR="0036452E" w:rsidRPr="0036452E" w:rsidRDefault="0036452E" w:rsidP="0036452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/>
          <w:color w:val="62E4BF"/>
        </w:rPr>
      </w:pPr>
      <w:r w:rsidRPr="0036452E">
        <w:rPr>
          <w:rFonts w:asciiTheme="majorHAnsi" w:eastAsia="Arial" w:hAnsiTheme="majorHAnsi" w:cstheme="majorHAnsi"/>
          <w:b/>
          <w:color w:val="62E4BF"/>
        </w:rPr>
        <w:t>St Margaret’s Parish</w:t>
      </w:r>
      <w:r>
        <w:rPr>
          <w:rFonts w:asciiTheme="majorHAnsi" w:eastAsia="Arial" w:hAnsiTheme="majorHAnsi" w:cstheme="majorHAnsi"/>
          <w:b/>
          <w:color w:val="62E4BF"/>
        </w:rPr>
        <w:t xml:space="preserve"> - </w:t>
      </w:r>
    </w:p>
    <w:p w14:paraId="02F3792E" w14:textId="0900A97E" w:rsidR="0036452E" w:rsidRPr="0036452E" w:rsidRDefault="0036452E" w:rsidP="0036452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>St Margaret’s Community Church has successfully grown out of a fresh expressions congregational plant from St Jude’s, Southsea. Sunday services and other fresh expression mission reach approximately 220 people each week</w:t>
      </w:r>
      <w:r>
        <w:rPr>
          <w:rFonts w:asciiTheme="majorHAnsi" w:eastAsia="Arial" w:hAnsiTheme="majorHAnsi" w:cstheme="majorHAnsi"/>
          <w:bCs/>
          <w:color w:val="000000"/>
        </w:rPr>
        <w:t xml:space="preserve">. </w:t>
      </w:r>
      <w:r w:rsidRPr="0036452E">
        <w:rPr>
          <w:rFonts w:asciiTheme="majorHAnsi" w:eastAsia="Arial" w:hAnsiTheme="majorHAnsi" w:cstheme="majorHAnsi"/>
          <w:bCs/>
          <w:color w:val="000000"/>
        </w:rPr>
        <w:t xml:space="preserve"> Many of the congregation are new to church, finding themselves welcomed into a loving community with Jesus at its heart. Our growing </w:t>
      </w:r>
      <w:r w:rsidR="009C1034">
        <w:rPr>
          <w:rFonts w:asciiTheme="majorHAnsi" w:eastAsia="Arial" w:hAnsiTheme="majorHAnsi" w:cstheme="majorHAnsi"/>
          <w:bCs/>
          <w:color w:val="000000"/>
        </w:rPr>
        <w:t>children’s ministry reaches 50 – 70 children each week on Sunday mornings, and Thursday and Friday afternoons.</w:t>
      </w:r>
    </w:p>
    <w:p w14:paraId="517C8279" w14:textId="77777777" w:rsidR="0036452E" w:rsidRPr="0036452E" w:rsidRDefault="0036452E" w:rsidP="0036452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/>
          <w:color w:val="62E4BF"/>
        </w:rPr>
      </w:pPr>
      <w:r w:rsidRPr="0036452E">
        <w:rPr>
          <w:rFonts w:asciiTheme="majorHAnsi" w:eastAsia="Arial" w:hAnsiTheme="majorHAnsi" w:cstheme="majorHAnsi"/>
          <w:b/>
          <w:color w:val="62E4BF"/>
        </w:rPr>
        <w:t xml:space="preserve">The role overview - </w:t>
      </w:r>
    </w:p>
    <w:p w14:paraId="4BA5FCCE" w14:textId="77777777" w:rsidR="009C1034" w:rsidRPr="009C1034" w:rsidRDefault="009C1034" w:rsidP="009C1034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Cs/>
          <w:color w:val="000000"/>
        </w:rPr>
      </w:pPr>
      <w:r w:rsidRPr="009C1034">
        <w:rPr>
          <w:rFonts w:eastAsia="Arial"/>
          <w:bCs/>
          <w:color w:val="000000"/>
        </w:rPr>
        <w:t xml:space="preserve">This is an exciting leadership opportunity to work with our teams of volunteers to work with and extend our ministry to children. From a firm foundation we hope that this ministry area can be developed, and new initiatives implemented. </w:t>
      </w:r>
    </w:p>
    <w:p w14:paraId="39E0431A" w14:textId="5645A8E1" w:rsidR="009C1034" w:rsidRPr="009C1034" w:rsidRDefault="009C1034" w:rsidP="009C1034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Cs/>
          <w:color w:val="000000"/>
        </w:rPr>
      </w:pPr>
      <w:r w:rsidRPr="009C1034">
        <w:rPr>
          <w:rFonts w:eastAsia="Arial"/>
          <w:bCs/>
          <w:color w:val="000000"/>
        </w:rPr>
        <w:t>The successful candidate will be able to draw upon their gifts to grow a strong community within our children, helping them to develop as lifelong disciples of Christ. This person will also work alongside our youth ministry team to ensure a cohesive approach to all of our</w:t>
      </w:r>
      <w:r w:rsidR="0044209B">
        <w:rPr>
          <w:rFonts w:eastAsia="Arial"/>
          <w:bCs/>
          <w:color w:val="000000"/>
        </w:rPr>
        <w:t xml:space="preserve"> ministry</w:t>
      </w:r>
      <w:r w:rsidRPr="009C1034">
        <w:rPr>
          <w:rFonts w:eastAsia="Arial"/>
          <w:bCs/>
          <w:color w:val="000000"/>
        </w:rPr>
        <w:t xml:space="preserve"> with children and young people.</w:t>
      </w:r>
    </w:p>
    <w:p w14:paraId="1C3F838A" w14:textId="30661FD2" w:rsidR="009C1034" w:rsidRPr="009C1034" w:rsidRDefault="009C1034" w:rsidP="0036452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Cs/>
          <w:color w:val="000000"/>
        </w:rPr>
      </w:pPr>
      <w:r w:rsidRPr="009C1034">
        <w:rPr>
          <w:rFonts w:eastAsia="Arial"/>
          <w:bCs/>
          <w:color w:val="000000"/>
        </w:rPr>
        <w:t xml:space="preserve">Volunteers are involved in this ministry, and we are looking for the right person to support, encourage, release and lead them into the next season. </w:t>
      </w:r>
    </w:p>
    <w:p w14:paraId="21E33EFD" w14:textId="67755B61" w:rsidR="0036452E" w:rsidRPr="0036452E" w:rsidRDefault="0036452E" w:rsidP="0036452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62E4BF"/>
        </w:rPr>
      </w:pPr>
      <w:r w:rsidRPr="0036452E">
        <w:rPr>
          <w:rFonts w:asciiTheme="majorHAnsi" w:eastAsia="Arial" w:hAnsiTheme="majorHAnsi" w:cstheme="majorHAnsi"/>
          <w:b/>
          <w:color w:val="62E4BF"/>
        </w:rPr>
        <w:t xml:space="preserve">We are looking for </w:t>
      </w:r>
      <w:r>
        <w:rPr>
          <w:rFonts w:asciiTheme="majorHAnsi" w:eastAsia="Arial" w:hAnsiTheme="majorHAnsi" w:cstheme="majorHAnsi"/>
          <w:b/>
          <w:color w:val="62E4BF"/>
        </w:rPr>
        <w:t xml:space="preserve">an individual to: </w:t>
      </w:r>
      <w:r w:rsidRPr="0036452E">
        <w:rPr>
          <w:rFonts w:asciiTheme="majorHAnsi" w:eastAsia="Arial" w:hAnsiTheme="majorHAnsi" w:cstheme="majorHAnsi"/>
          <w:b/>
          <w:color w:val="62E4BF"/>
        </w:rPr>
        <w:t xml:space="preserve"> </w:t>
      </w:r>
    </w:p>
    <w:p w14:paraId="23A4EBA1" w14:textId="7777777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 xml:space="preserve">have a deep Christian faith, which overflows into a passion for next generation ministry. </w:t>
      </w:r>
    </w:p>
    <w:p w14:paraId="08F03A89" w14:textId="7777777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 xml:space="preserve">be a person of integrity, able to operate within clear boundaries and modelling these for the next generation. </w:t>
      </w:r>
    </w:p>
    <w:p w14:paraId="03025258" w14:textId="7777777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 xml:space="preserve">have a good understanding of the distinct needs of different age groups and a vision for both outreach and discipleship. </w:t>
      </w:r>
    </w:p>
    <w:p w14:paraId="0B1DB2C5" w14:textId="7777777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 xml:space="preserve">be a good communicator, able to communicate the message of the gospel in applicable ways; recognising and understanding the complex world children and young people are part of. </w:t>
      </w:r>
    </w:p>
    <w:p w14:paraId="0D5FD6E9" w14:textId="7777777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>identify opportunities to innovate best practice in youth and children’s ministry.</w:t>
      </w:r>
    </w:p>
    <w:p w14:paraId="30C45A9D" w14:textId="7777777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 xml:space="preserve">want to work as a key member of an enthusiastic staff team committed to collaborative ministry. </w:t>
      </w:r>
    </w:p>
    <w:p w14:paraId="43B2ADD4" w14:textId="27D22297" w:rsidR="0036452E" w:rsidRPr="0036452E" w:rsidRDefault="0036452E" w:rsidP="0036452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eastAsia="Arial" w:hAnsiTheme="majorHAnsi" w:cstheme="majorHAnsi"/>
          <w:bCs/>
          <w:color w:val="000000"/>
        </w:rPr>
      </w:pPr>
      <w:r w:rsidRPr="0036452E">
        <w:rPr>
          <w:rFonts w:asciiTheme="majorHAnsi" w:eastAsia="Arial" w:hAnsiTheme="majorHAnsi" w:cstheme="majorHAnsi"/>
          <w:bCs/>
          <w:color w:val="000000"/>
        </w:rPr>
        <w:t>be a team leader, able to recruit and equip volunteers, with support from the safeguarding and administration team.</w:t>
      </w:r>
    </w:p>
    <w:p w14:paraId="1E236B93" w14:textId="36113098" w:rsidR="00B64809" w:rsidRPr="0067587F" w:rsidRDefault="0067587F">
      <w:pPr>
        <w:rPr>
          <w:rFonts w:asciiTheme="majorHAnsi" w:hAnsiTheme="majorHAnsi" w:cstheme="majorHAnsi"/>
          <w:color w:val="303030"/>
          <w:highlight w:val="white"/>
        </w:rPr>
      </w:pPr>
      <w:r>
        <w:rPr>
          <w:rFonts w:asciiTheme="majorHAnsi" w:hAnsiTheme="majorHAnsi" w:cstheme="majorHAnsi"/>
          <w:color w:val="303030"/>
          <w:highlight w:val="white"/>
        </w:rPr>
        <w:t xml:space="preserve">Informal visits and enquiries are welcome. Please contact Fran Carabott (St. Mags Leader, </w:t>
      </w:r>
      <w:hyperlink r:id="rId7" w:history="1">
        <w:r w:rsidRPr="00B47648">
          <w:rPr>
            <w:rStyle w:val="Hyperlink"/>
            <w:rFonts w:asciiTheme="majorHAnsi" w:hAnsiTheme="majorHAnsi" w:cstheme="majorHAnsi"/>
            <w:highlight w:val="white"/>
          </w:rPr>
          <w:t>fran.carabott@stmagscc.uk</w:t>
        </w:r>
      </w:hyperlink>
      <w:r>
        <w:rPr>
          <w:rFonts w:asciiTheme="majorHAnsi" w:hAnsiTheme="majorHAnsi" w:cstheme="majorHAnsi"/>
          <w:color w:val="303030"/>
          <w:highlight w:val="white"/>
        </w:rPr>
        <w:t xml:space="preserve">). </w:t>
      </w:r>
      <w:r w:rsidRPr="0036452E">
        <w:rPr>
          <w:rFonts w:asciiTheme="majorHAnsi" w:hAnsiTheme="majorHAnsi" w:cstheme="majorHAnsi"/>
          <w:color w:val="303030"/>
          <w:highlight w:val="white"/>
        </w:rPr>
        <w:t xml:space="preserve">Further details and an application form are available from </w:t>
      </w:r>
      <w:r w:rsidR="00430642" w:rsidRPr="0036452E">
        <w:rPr>
          <w:rFonts w:asciiTheme="majorHAnsi" w:hAnsiTheme="majorHAnsi" w:cstheme="majorHAnsi"/>
          <w:color w:val="303030"/>
          <w:highlight w:val="white"/>
        </w:rPr>
        <w:t>Philippa Dawson</w:t>
      </w:r>
      <w:r w:rsidRPr="0036452E">
        <w:rPr>
          <w:rFonts w:asciiTheme="majorHAnsi" w:hAnsiTheme="majorHAnsi" w:cstheme="majorHAnsi"/>
          <w:color w:val="303030"/>
          <w:highlight w:val="white"/>
        </w:rPr>
        <w:t xml:space="preserve"> at </w:t>
      </w:r>
      <w:hyperlink r:id="rId8" w:history="1">
        <w:r w:rsidRPr="00B47648">
          <w:rPr>
            <w:rStyle w:val="Hyperlink"/>
            <w:rFonts w:asciiTheme="majorHAnsi" w:hAnsiTheme="majorHAnsi" w:cstheme="majorHAnsi"/>
            <w:highlight w:val="white"/>
          </w:rPr>
          <w:t>philippa.Dawson@stmagscc.uk</w:t>
        </w:r>
      </w:hyperlink>
      <w:r>
        <w:rPr>
          <w:rFonts w:asciiTheme="majorHAnsi" w:hAnsiTheme="majorHAnsi" w:cstheme="majorHAnsi"/>
          <w:color w:val="303030"/>
          <w:highlight w:val="white"/>
        </w:rPr>
        <w:t xml:space="preserve"> </w:t>
      </w:r>
    </w:p>
    <w:p w14:paraId="4FE2A02C" w14:textId="4A4EBDE7" w:rsidR="00B64809" w:rsidRPr="00FE729E" w:rsidRDefault="00000000">
      <w:pPr>
        <w:rPr>
          <w:rFonts w:asciiTheme="majorHAnsi" w:eastAsia="Helvetica Neue" w:hAnsiTheme="majorHAnsi" w:cstheme="majorHAnsi"/>
          <w:b/>
          <w:color w:val="303030"/>
        </w:rPr>
      </w:pPr>
      <w:r w:rsidRPr="00FE729E">
        <w:rPr>
          <w:rFonts w:asciiTheme="majorHAnsi" w:eastAsia="Helvetica Neue" w:hAnsiTheme="majorHAnsi" w:cstheme="majorHAnsi"/>
          <w:b/>
          <w:color w:val="303030"/>
        </w:rPr>
        <w:t xml:space="preserve">Closing date for applications: </w:t>
      </w:r>
      <w:r w:rsidR="00FE729E" w:rsidRPr="00FE729E">
        <w:rPr>
          <w:rFonts w:asciiTheme="majorHAnsi" w:eastAsia="Helvetica Neue" w:hAnsiTheme="majorHAnsi" w:cstheme="majorHAnsi"/>
          <w:b/>
          <w:color w:val="303030"/>
        </w:rPr>
        <w:t xml:space="preserve">Midday on </w:t>
      </w:r>
      <w:r w:rsidR="009C1034">
        <w:rPr>
          <w:rFonts w:asciiTheme="majorHAnsi" w:eastAsia="Helvetica Neue" w:hAnsiTheme="majorHAnsi" w:cstheme="majorHAnsi"/>
          <w:b/>
          <w:color w:val="303030"/>
        </w:rPr>
        <w:t>2</w:t>
      </w:r>
      <w:r w:rsidR="009C1034" w:rsidRPr="009C1034">
        <w:rPr>
          <w:rFonts w:asciiTheme="majorHAnsi" w:eastAsia="Helvetica Neue" w:hAnsiTheme="majorHAnsi" w:cstheme="majorHAnsi"/>
          <w:b/>
          <w:color w:val="303030"/>
          <w:vertAlign w:val="superscript"/>
        </w:rPr>
        <w:t>nd</w:t>
      </w:r>
      <w:r w:rsidR="009C1034">
        <w:rPr>
          <w:rFonts w:asciiTheme="majorHAnsi" w:eastAsia="Helvetica Neue" w:hAnsiTheme="majorHAnsi" w:cstheme="majorHAnsi"/>
          <w:b/>
          <w:color w:val="303030"/>
        </w:rPr>
        <w:t xml:space="preserve"> April </w:t>
      </w:r>
      <w:r w:rsidR="00FE729E" w:rsidRPr="00FE729E">
        <w:rPr>
          <w:rFonts w:asciiTheme="majorHAnsi" w:eastAsia="Helvetica Neue" w:hAnsiTheme="majorHAnsi" w:cstheme="majorHAnsi"/>
          <w:b/>
          <w:color w:val="303030"/>
        </w:rPr>
        <w:t xml:space="preserve"> 2024</w:t>
      </w:r>
    </w:p>
    <w:p w14:paraId="3D543A5A" w14:textId="6A0A0D8E" w:rsidR="00B64809" w:rsidRPr="00FE729E" w:rsidRDefault="00000000">
      <w:pPr>
        <w:rPr>
          <w:rFonts w:asciiTheme="majorHAnsi" w:eastAsia="Helvetica Neue" w:hAnsiTheme="majorHAnsi" w:cstheme="majorHAnsi"/>
          <w:b/>
          <w:color w:val="303030"/>
          <w:highlight w:val="white"/>
        </w:rPr>
      </w:pPr>
      <w:r w:rsidRPr="0036452E">
        <w:rPr>
          <w:rFonts w:asciiTheme="majorHAnsi" w:eastAsia="Helvetica Neue" w:hAnsiTheme="majorHAnsi" w:cstheme="majorHAnsi"/>
          <w:b/>
          <w:color w:val="303030"/>
          <w:highlight w:val="white"/>
        </w:rPr>
        <w:t>Interviews</w:t>
      </w:r>
      <w:r w:rsidR="0067587F">
        <w:rPr>
          <w:rFonts w:asciiTheme="majorHAnsi" w:eastAsia="Helvetica Neue" w:hAnsiTheme="majorHAnsi" w:cstheme="majorHAnsi"/>
          <w:b/>
          <w:color w:val="303030"/>
          <w:highlight w:val="white"/>
        </w:rPr>
        <w:t xml:space="preserve"> in person</w:t>
      </w:r>
      <w:r w:rsidR="00FE729E">
        <w:rPr>
          <w:rFonts w:asciiTheme="majorHAnsi" w:eastAsia="Helvetica Neue" w:hAnsiTheme="majorHAnsi" w:cstheme="majorHAnsi"/>
          <w:b/>
          <w:color w:val="303030"/>
          <w:highlight w:val="white"/>
        </w:rPr>
        <w:t xml:space="preserve">: </w:t>
      </w:r>
      <w:r w:rsidR="009C1034">
        <w:rPr>
          <w:rFonts w:asciiTheme="majorHAnsi" w:eastAsia="Helvetica Neue" w:hAnsiTheme="majorHAnsi" w:cstheme="majorHAnsi"/>
          <w:b/>
          <w:color w:val="303030"/>
          <w:highlight w:val="white"/>
        </w:rPr>
        <w:t>Morning on 5</w:t>
      </w:r>
      <w:r w:rsidR="009C1034" w:rsidRPr="009C1034">
        <w:rPr>
          <w:rFonts w:asciiTheme="majorHAnsi" w:eastAsia="Helvetica Neue" w:hAnsiTheme="majorHAnsi" w:cstheme="majorHAnsi"/>
          <w:b/>
          <w:color w:val="303030"/>
          <w:highlight w:val="white"/>
          <w:vertAlign w:val="superscript"/>
        </w:rPr>
        <w:t>th</w:t>
      </w:r>
      <w:r w:rsidR="009C1034">
        <w:rPr>
          <w:rFonts w:asciiTheme="majorHAnsi" w:eastAsia="Helvetica Neue" w:hAnsiTheme="majorHAnsi" w:cstheme="majorHAnsi"/>
          <w:b/>
          <w:color w:val="303030"/>
          <w:highlight w:val="white"/>
        </w:rPr>
        <w:t xml:space="preserve"> April</w:t>
      </w:r>
      <w:r w:rsidR="00FE729E">
        <w:rPr>
          <w:rFonts w:asciiTheme="majorHAnsi" w:eastAsia="Helvetica Neue" w:hAnsiTheme="majorHAnsi" w:cstheme="majorHAnsi"/>
          <w:b/>
          <w:color w:val="303030"/>
          <w:highlight w:val="white"/>
        </w:rPr>
        <w:t xml:space="preserve"> 2024</w:t>
      </w:r>
    </w:p>
    <w:sectPr w:rsidR="00B64809" w:rsidRPr="00FE729E" w:rsidSect="00AA38E8">
      <w:headerReference w:type="default" r:id="rId9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9FCAA" w14:textId="77777777" w:rsidR="00AA38E8" w:rsidRDefault="00AA38E8" w:rsidP="0036452E">
      <w:pPr>
        <w:spacing w:after="0" w:line="240" w:lineRule="auto"/>
      </w:pPr>
      <w:r>
        <w:separator/>
      </w:r>
    </w:p>
  </w:endnote>
  <w:endnote w:type="continuationSeparator" w:id="0">
    <w:p w14:paraId="7735F713" w14:textId="77777777" w:rsidR="00AA38E8" w:rsidRDefault="00AA38E8" w:rsidP="00364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65950" w14:textId="77777777" w:rsidR="00AA38E8" w:rsidRDefault="00AA38E8" w:rsidP="0036452E">
      <w:pPr>
        <w:spacing w:after="0" w:line="240" w:lineRule="auto"/>
      </w:pPr>
      <w:r>
        <w:separator/>
      </w:r>
    </w:p>
  </w:footnote>
  <w:footnote w:type="continuationSeparator" w:id="0">
    <w:p w14:paraId="77EADBD6" w14:textId="77777777" w:rsidR="00AA38E8" w:rsidRDefault="00AA38E8" w:rsidP="00364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F3563" w14:textId="57C1372A" w:rsidR="0036452E" w:rsidRDefault="0036452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6E1BC1" wp14:editId="0BAA2FDE">
          <wp:simplePos x="0" y="0"/>
          <wp:positionH relativeFrom="margin">
            <wp:posOffset>2642235</wp:posOffset>
          </wp:positionH>
          <wp:positionV relativeFrom="paragraph">
            <wp:posOffset>-449580</wp:posOffset>
          </wp:positionV>
          <wp:extent cx="1080135" cy="831215"/>
          <wp:effectExtent l="0" t="0" r="0" b="6985"/>
          <wp:wrapTight wrapText="bothSides">
            <wp:wrapPolygon edited="0">
              <wp:start x="9143" y="0"/>
              <wp:lineTo x="5714" y="495"/>
              <wp:lineTo x="2286" y="4950"/>
              <wp:lineTo x="2667" y="10891"/>
              <wp:lineTo x="6095" y="15841"/>
              <wp:lineTo x="8000" y="15841"/>
              <wp:lineTo x="8762" y="21286"/>
              <wp:lineTo x="12190" y="21286"/>
              <wp:lineTo x="12952" y="15841"/>
              <wp:lineTo x="14857" y="15841"/>
              <wp:lineTo x="18667" y="10396"/>
              <wp:lineTo x="19048" y="4950"/>
              <wp:lineTo x="14857" y="495"/>
              <wp:lineTo x="11429" y="0"/>
              <wp:lineTo x="9143" y="0"/>
            </wp:wrapPolygon>
          </wp:wrapTight>
          <wp:docPr id="1" name="image1.png" descr="A close up of a logo  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logo  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" b="704"/>
                  <a:stretch>
                    <a:fillRect/>
                  </a:stretch>
                </pic:blipFill>
                <pic:spPr>
                  <a:xfrm>
                    <a:off x="0" y="0"/>
                    <a:ext cx="1080135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0160C"/>
    <w:multiLevelType w:val="hybridMultilevel"/>
    <w:tmpl w:val="073A8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534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809"/>
    <w:rsid w:val="000D729A"/>
    <w:rsid w:val="00160223"/>
    <w:rsid w:val="002C072A"/>
    <w:rsid w:val="00311887"/>
    <w:rsid w:val="0036452E"/>
    <w:rsid w:val="00430642"/>
    <w:rsid w:val="0044209B"/>
    <w:rsid w:val="005C7FC5"/>
    <w:rsid w:val="0067587F"/>
    <w:rsid w:val="006B24E3"/>
    <w:rsid w:val="00850192"/>
    <w:rsid w:val="008B5D5A"/>
    <w:rsid w:val="009C1034"/>
    <w:rsid w:val="00A16C2F"/>
    <w:rsid w:val="00AA38E8"/>
    <w:rsid w:val="00B64809"/>
    <w:rsid w:val="00E978F6"/>
    <w:rsid w:val="00FE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EEC58"/>
  <w15:docId w15:val="{EE0B4BB4-A16C-4F6A-8FAC-131733763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6452E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364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52E"/>
  </w:style>
  <w:style w:type="paragraph" w:styleId="Footer">
    <w:name w:val="footer"/>
    <w:basedOn w:val="Normal"/>
    <w:link w:val="FooterChar"/>
    <w:uiPriority w:val="99"/>
    <w:unhideWhenUsed/>
    <w:rsid w:val="00364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52E"/>
  </w:style>
  <w:style w:type="character" w:styleId="Hyperlink">
    <w:name w:val="Hyperlink"/>
    <w:basedOn w:val="DefaultParagraphFont"/>
    <w:uiPriority w:val="99"/>
    <w:unhideWhenUsed/>
    <w:rsid w:val="006758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a.Dawson@stmagscc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ran.carabott@stmagsc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Dawson</dc:creator>
  <cp:lastModifiedBy>Philippa</cp:lastModifiedBy>
  <cp:revision>4</cp:revision>
  <dcterms:created xsi:type="dcterms:W3CDTF">2024-03-06T11:27:00Z</dcterms:created>
  <dcterms:modified xsi:type="dcterms:W3CDTF">2024-03-06T11:50:00Z</dcterms:modified>
</cp:coreProperties>
</file>